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A92C" w14:textId="77777777" w:rsidR="00107EC3" w:rsidRDefault="00107EC3" w:rsidP="00107EC3">
      <w:pPr>
        <w:rPr>
          <w:rFonts w:ascii="Trebuchet MS" w:hAnsi="Trebuchet MS"/>
          <w:b/>
        </w:rPr>
      </w:pPr>
      <w:r w:rsidRPr="00CE6643">
        <w:rPr>
          <w:rFonts w:ascii="Trebuchet MS" w:hAnsi="Trebuchet MS"/>
          <w:b/>
        </w:rPr>
        <w:t xml:space="preserve">Spicy Catfish </w:t>
      </w:r>
    </w:p>
    <w:p w14:paraId="6717DE04" w14:textId="77777777" w:rsidR="00107EC3" w:rsidRDefault="00107EC3" w:rsidP="00107EC3">
      <w:pPr>
        <w:rPr>
          <w:rFonts w:ascii="Trebuchet MS" w:hAnsi="Trebuchet MS"/>
          <w:b/>
        </w:rPr>
      </w:pPr>
    </w:p>
    <w:p w14:paraId="19AD21E9" w14:textId="77777777" w:rsidR="00107EC3" w:rsidRDefault="00107EC3" w:rsidP="00107EC3">
      <w:pPr>
        <w:rPr>
          <w:rFonts w:ascii="Trebuchet MS" w:hAnsi="Trebuchet MS"/>
        </w:rPr>
      </w:pPr>
      <w:r>
        <w:rPr>
          <w:rFonts w:ascii="Trebuchet MS" w:hAnsi="Trebuchet MS"/>
        </w:rPr>
        <w:t>1 cup House-Autry Yellow Cornmeal</w:t>
      </w:r>
    </w:p>
    <w:p w14:paraId="21FAB50C" w14:textId="77777777" w:rsidR="00107EC3" w:rsidRDefault="00107EC3" w:rsidP="00107E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 cup House-Autry Spicy Hot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2A005930" w14:textId="77777777" w:rsidR="00107EC3" w:rsidRDefault="00107EC3" w:rsidP="00107EC3">
      <w:pPr>
        <w:rPr>
          <w:rFonts w:ascii="Trebuchet MS" w:hAnsi="Trebuchet MS"/>
        </w:rPr>
      </w:pPr>
      <w:r>
        <w:rPr>
          <w:rFonts w:ascii="Trebuchet MS" w:hAnsi="Trebuchet MS"/>
        </w:rPr>
        <w:t>6 (</w:t>
      </w:r>
      <w:proofErr w:type="gramStart"/>
      <w:r>
        <w:rPr>
          <w:rFonts w:ascii="Trebuchet MS" w:hAnsi="Trebuchet MS"/>
        </w:rPr>
        <w:t>6-8 ounce</w:t>
      </w:r>
      <w:proofErr w:type="gramEnd"/>
      <w:r>
        <w:rPr>
          <w:rFonts w:ascii="Trebuchet MS" w:hAnsi="Trebuchet MS"/>
        </w:rPr>
        <w:t xml:space="preserve"> catfish fillets</w:t>
      </w:r>
    </w:p>
    <w:p w14:paraId="6A6A5961" w14:textId="77777777" w:rsidR="00107EC3" w:rsidRDefault="00107EC3" w:rsidP="00107EC3">
      <w:pPr>
        <w:rPr>
          <w:rFonts w:ascii="Trebuchet MS" w:hAnsi="Trebuchet MS"/>
        </w:rPr>
      </w:pPr>
    </w:p>
    <w:p w14:paraId="0CF3E15E" w14:textId="77777777" w:rsidR="00107EC3" w:rsidRDefault="00107EC3" w:rsidP="00107E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Combine House-Autry Cornmeal and Spicy Hot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into a sealed zip top baggie. Moisten fillets with water or milk. Shake off excess moisture. Place fillets into zip top baggie. Seal baggie and shake to coat fillets.</w:t>
      </w:r>
    </w:p>
    <w:p w14:paraId="031981AF" w14:textId="77777777" w:rsidR="00107EC3" w:rsidRDefault="00107EC3" w:rsidP="00107EC3">
      <w:pPr>
        <w:rPr>
          <w:rFonts w:ascii="Trebuchet MS" w:hAnsi="Trebuchet MS"/>
        </w:rPr>
      </w:pPr>
    </w:p>
    <w:p w14:paraId="0490C256" w14:textId="77777777" w:rsidR="00107EC3" w:rsidRPr="00303A86" w:rsidRDefault="00107EC3" w:rsidP="00107E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Heat oil in a </w:t>
      </w:r>
      <w:r w:rsidRPr="00221564">
        <w:rPr>
          <w:rFonts w:ascii="Trebuchet MS" w:hAnsi="Trebuchet MS"/>
        </w:rPr>
        <w:t xml:space="preserve">large </w:t>
      </w:r>
      <w:r>
        <w:rPr>
          <w:rFonts w:ascii="Trebuchet MS" w:hAnsi="Trebuchet MS"/>
        </w:rPr>
        <w:t>heavy skillet.  Panfry fillets 3-4 minutes per side until golden brown and cooked throughout.</w:t>
      </w:r>
    </w:p>
    <w:p w14:paraId="491B5E95" w14:textId="77777777" w:rsidR="007657FB" w:rsidRDefault="00107EC3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C3"/>
    <w:rsid w:val="00107EC3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81024"/>
  <w14:defaultImageDpi w14:val="32767"/>
  <w15:chartTrackingRefBased/>
  <w15:docId w15:val="{61F02C81-7052-924D-B2D4-276D4AE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7E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2020-03-10T15:33:00Z</dcterms:created>
  <dcterms:modified xsi:type="dcterms:W3CDTF">2020-03-10T15:34:00Z</dcterms:modified>
</cp:coreProperties>
</file>